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ผูใดจะเคลื่อนย้ายอาคารตองไดรับใบอนุญาตจากเจาพนักงานทองถิ่น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 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และแจ้งให้ผู้ขอมารับใบอนุญาตเคลื่อนย้ายอาคาร (น.1)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ในพื้นที่ที่จะขออนุญาตเคลื่อนย้ายอาคาร)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คำขออนุญาตเคลื่อนย้ายอาคาร (แบบ ข.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 3 หรือ ส.ค.1 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สำเนาบัตรประชาชนและสำเนาทะเบียนของผู้มีอำนาจลงนามแทนนิติบุคคลผู้รับมอบอำนาจเจ้าของที่ดิน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เทศบาลตำบลนาง 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การขออนุญาตเคลื่อนย้ายอาคาร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